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AED" w:rsidRPr="00521E34" w:rsidRDefault="00EA1AED" w:rsidP="00521E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5" o:title=""/>
          </v:shape>
          <o:OLEObject Type="Embed" ProgID="PBrush" ShapeID="_x0000_i1025" DrawAspect="Content" ObjectID="_1644752372" r:id="rId6"/>
        </w:object>
      </w:r>
    </w:p>
    <w:p w:rsidR="00EA1AED" w:rsidRPr="00521E34" w:rsidRDefault="00EA1AED" w:rsidP="00EA1AED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t>АДМИНИСТРАЦИЯ СЕЛЬСКОГО ПОСЕЛЕНИЯ СУМОН САРЫГ-</w:t>
      </w:r>
      <w:proofErr w:type="gramStart"/>
      <w:r w:rsidRPr="00521E34">
        <w:rPr>
          <w:rFonts w:ascii="Times New Roman" w:hAnsi="Times New Roman" w:cs="Times New Roman"/>
          <w:szCs w:val="24"/>
        </w:rPr>
        <w:t>ХОЛЬСКИЙ  ОВЮРСКОГО</w:t>
      </w:r>
      <w:proofErr w:type="gramEnd"/>
      <w:r w:rsidRPr="00521E34">
        <w:rPr>
          <w:rFonts w:ascii="Times New Roman" w:hAnsi="Times New Roman" w:cs="Times New Roman"/>
          <w:szCs w:val="24"/>
        </w:rPr>
        <w:t xml:space="preserve"> КОЖУУНА РЕСПУБЛИКИ ТЫВА</w:t>
      </w:r>
    </w:p>
    <w:p w:rsidR="00EA1AED" w:rsidRPr="00521E34" w:rsidRDefault="00EA1AED" w:rsidP="00EA1AED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t>РАСПОРЯЖЕНИЕ</w:t>
      </w:r>
    </w:p>
    <w:p w:rsidR="00EA1AED" w:rsidRPr="00521E34" w:rsidRDefault="00EA1AED" w:rsidP="00EA1AED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t>ТЫВА РЕСПУБЛИКАНЫН ОВУР КОЖУУННУН КОДЭЭ ЧУРТАКЧЫЛЫГ САРЫГ-ХОЛ    СУМУ АДМИНИСТРАЦИЯЗЫ</w:t>
      </w:r>
    </w:p>
    <w:p w:rsidR="00EA1AED" w:rsidRPr="00521E34" w:rsidRDefault="00EA1AED" w:rsidP="00EA1AE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t>АЙТЫЫШКЫН</w:t>
      </w:r>
    </w:p>
    <w:p w:rsidR="00EA1AED" w:rsidRPr="00521E34" w:rsidRDefault="00EA1AED" w:rsidP="00EA1AED">
      <w:pPr>
        <w:spacing w:after="0" w:line="240" w:lineRule="auto"/>
        <w:ind w:hanging="709"/>
        <w:jc w:val="center"/>
        <w:rPr>
          <w:rFonts w:ascii="Times New Roman" w:hAnsi="Times New Roman" w:cs="Times New Roman"/>
          <w:szCs w:val="24"/>
        </w:rPr>
      </w:pPr>
      <w:r w:rsidRPr="00521E34">
        <w:rPr>
          <w:rFonts w:ascii="Times New Roman" w:hAnsi="Times New Roman" w:cs="Times New Roman"/>
          <w:szCs w:val="24"/>
        </w:rPr>
        <w:t xml:space="preserve">от </w:t>
      </w:r>
      <w:proofErr w:type="gramStart"/>
      <w:r w:rsidRPr="00521E34">
        <w:rPr>
          <w:rFonts w:ascii="Times New Roman" w:hAnsi="Times New Roman" w:cs="Times New Roman"/>
          <w:szCs w:val="24"/>
        </w:rPr>
        <w:t>« 17</w:t>
      </w:r>
      <w:proofErr w:type="gramEnd"/>
      <w:r w:rsidRPr="00521E34">
        <w:rPr>
          <w:rFonts w:ascii="Times New Roman" w:hAnsi="Times New Roman" w:cs="Times New Roman"/>
          <w:szCs w:val="24"/>
        </w:rPr>
        <w:t xml:space="preserve"> » </w:t>
      </w:r>
      <w:r w:rsidRPr="00521E34">
        <w:rPr>
          <w:rFonts w:ascii="Times New Roman" w:hAnsi="Times New Roman" w:cs="Times New Roman"/>
          <w:szCs w:val="24"/>
        </w:rPr>
        <w:t xml:space="preserve">мая </w:t>
      </w:r>
      <w:r w:rsidRPr="00521E34">
        <w:rPr>
          <w:rFonts w:ascii="Times New Roman" w:hAnsi="Times New Roman" w:cs="Times New Roman"/>
          <w:szCs w:val="24"/>
        </w:rPr>
        <w:t xml:space="preserve">2019  года                          №   </w:t>
      </w:r>
      <w:r w:rsidRPr="00521E34">
        <w:rPr>
          <w:rFonts w:ascii="Times New Roman" w:hAnsi="Times New Roman" w:cs="Times New Roman"/>
          <w:szCs w:val="24"/>
        </w:rPr>
        <w:t>9</w:t>
      </w:r>
      <w:r w:rsidRPr="00521E34">
        <w:rPr>
          <w:rFonts w:ascii="Times New Roman" w:hAnsi="Times New Roman" w:cs="Times New Roman"/>
          <w:szCs w:val="24"/>
        </w:rPr>
        <w:t xml:space="preserve">                                                               </w:t>
      </w:r>
      <w:proofErr w:type="spellStart"/>
      <w:r w:rsidRPr="00521E34">
        <w:rPr>
          <w:rFonts w:ascii="Times New Roman" w:hAnsi="Times New Roman" w:cs="Times New Roman"/>
          <w:szCs w:val="24"/>
        </w:rPr>
        <w:t>с.Ак-Чыраа</w:t>
      </w:r>
      <w:proofErr w:type="spellEnd"/>
    </w:p>
    <w:p w:rsidR="00EA1AED" w:rsidRPr="00521E34" w:rsidRDefault="00EA1AED" w:rsidP="00EA1AED">
      <w:pPr>
        <w:rPr>
          <w:rFonts w:ascii="Times New Roman" w:hAnsi="Times New Roman" w:cs="Times New Roman"/>
          <w:b/>
          <w:bCs/>
          <w:szCs w:val="24"/>
        </w:rPr>
      </w:pPr>
    </w:p>
    <w:p w:rsidR="00CD2411" w:rsidRPr="00521E34" w:rsidRDefault="00EA1AED" w:rsidP="00EA1AED">
      <w:pPr>
        <w:jc w:val="center"/>
        <w:rPr>
          <w:rFonts w:ascii="Times New Roman" w:hAnsi="Times New Roman" w:cs="Times New Roman"/>
          <w:b/>
          <w:sz w:val="24"/>
        </w:rPr>
      </w:pPr>
      <w:r w:rsidRPr="00521E34">
        <w:rPr>
          <w:rFonts w:ascii="Times New Roman" w:hAnsi="Times New Roman" w:cs="Times New Roman"/>
          <w:b/>
          <w:sz w:val="24"/>
        </w:rPr>
        <w:t>О проведении специально оценки условий труда (СОУТ)</w:t>
      </w:r>
    </w:p>
    <w:p w:rsidR="00EA1AED" w:rsidRPr="00521E34" w:rsidRDefault="00EA1AED" w:rsidP="00EA1AE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В соответствии с требованиям ФЗ «О специальной оценке условий труда» № 426-ФЗ от 28 декабря 2013 г., в целях разработки и реализации мероприятий, направленных на улучшение условий труда работников, осуществления контроля за состоянием условий труда на рабочих местах, установления работникам предусмотренных ТК РФ гарантий и компенсаций, установления дополнительного тарифа страховых взносов в Пенсионный фонд РФ с учетом класса (подкласса) к страховому тарифу на обязательное специальное страхование от несчастных случаев на производстве и профессиональных заболеваний и др., Администрация  сельского поселения </w:t>
      </w:r>
      <w:proofErr w:type="spellStart"/>
      <w:r w:rsidRPr="00521E34">
        <w:rPr>
          <w:rFonts w:ascii="Times New Roman" w:hAnsi="Times New Roman" w:cs="Times New Roman"/>
          <w:sz w:val="24"/>
        </w:rPr>
        <w:t>сумона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21E34">
        <w:rPr>
          <w:rFonts w:ascii="Times New Roman" w:hAnsi="Times New Roman" w:cs="Times New Roman"/>
          <w:sz w:val="24"/>
        </w:rPr>
        <w:t>Сарыг-Хольский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РАСПОРЯЖАЮ:</w:t>
      </w:r>
    </w:p>
    <w:p w:rsidR="00EA1AED" w:rsidRPr="00521E34" w:rsidRDefault="00EA1AED" w:rsidP="00EA1AE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Провести специальную оценку по условиям труда в период с «20» мая 2019 г. по «28» июня 2019 г. на рабочих местах администрации сельского поселения </w:t>
      </w:r>
      <w:proofErr w:type="spellStart"/>
      <w:r w:rsidRPr="00521E34">
        <w:rPr>
          <w:rFonts w:ascii="Times New Roman" w:hAnsi="Times New Roman" w:cs="Times New Roman"/>
          <w:sz w:val="24"/>
        </w:rPr>
        <w:t>сумона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21E34">
        <w:rPr>
          <w:rFonts w:ascii="Times New Roman" w:hAnsi="Times New Roman" w:cs="Times New Roman"/>
          <w:sz w:val="24"/>
        </w:rPr>
        <w:t>Сарыг-Хольский</w:t>
      </w:r>
      <w:proofErr w:type="spellEnd"/>
      <w:r w:rsidRPr="00521E34">
        <w:rPr>
          <w:rFonts w:ascii="Times New Roman" w:hAnsi="Times New Roman" w:cs="Times New Roman"/>
          <w:sz w:val="24"/>
        </w:rPr>
        <w:t>.</w:t>
      </w:r>
    </w:p>
    <w:p w:rsidR="00EA1AED" w:rsidRPr="00521E34" w:rsidRDefault="00EA1AED" w:rsidP="00EA1AE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>Для организац3ии и проведения специальной оценки условий труда создать комиссию по проведению сп</w:t>
      </w:r>
      <w:r w:rsidR="00521E34" w:rsidRPr="00521E34">
        <w:rPr>
          <w:rFonts w:ascii="Times New Roman" w:hAnsi="Times New Roman" w:cs="Times New Roman"/>
          <w:sz w:val="24"/>
        </w:rPr>
        <w:t>ециальной оценки условий труда (далее-комиссия), в следующем составе:</w:t>
      </w:r>
    </w:p>
    <w:p w:rsidR="00521E34" w:rsidRPr="00521E34" w:rsidRDefault="00521E34" w:rsidP="00521E34">
      <w:pPr>
        <w:pStyle w:val="a3"/>
        <w:ind w:left="1068"/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>Председатель комиссии:</w:t>
      </w:r>
    </w:p>
    <w:p w:rsidR="00521E34" w:rsidRPr="00521E34" w:rsidRDefault="00521E34" w:rsidP="00521E34">
      <w:pPr>
        <w:pStyle w:val="a3"/>
        <w:ind w:left="1068"/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- Председатель администрации сельского поселения </w:t>
      </w:r>
      <w:proofErr w:type="spellStart"/>
      <w:r w:rsidRPr="00521E34">
        <w:rPr>
          <w:rFonts w:ascii="Times New Roman" w:hAnsi="Times New Roman" w:cs="Times New Roman"/>
          <w:sz w:val="24"/>
        </w:rPr>
        <w:t>сумона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21E34">
        <w:rPr>
          <w:rFonts w:ascii="Times New Roman" w:hAnsi="Times New Roman" w:cs="Times New Roman"/>
          <w:sz w:val="24"/>
        </w:rPr>
        <w:t>Сарыг-Хольский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21E34">
        <w:rPr>
          <w:rFonts w:ascii="Times New Roman" w:hAnsi="Times New Roman" w:cs="Times New Roman"/>
          <w:sz w:val="24"/>
        </w:rPr>
        <w:t>Базыр-оол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Ш.Н.</w:t>
      </w:r>
    </w:p>
    <w:p w:rsidR="00521E34" w:rsidRPr="00521E34" w:rsidRDefault="00521E34" w:rsidP="00521E34">
      <w:pPr>
        <w:pStyle w:val="a3"/>
        <w:ind w:left="1068"/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>Члены комиссии:</w:t>
      </w:r>
    </w:p>
    <w:p w:rsidR="00521E34" w:rsidRPr="00521E34" w:rsidRDefault="00521E34" w:rsidP="00521E34">
      <w:pPr>
        <w:pStyle w:val="a3"/>
        <w:ind w:left="1068"/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- Зам. председателя администрации </w:t>
      </w:r>
      <w:proofErr w:type="spellStart"/>
      <w:r w:rsidRPr="00521E34">
        <w:rPr>
          <w:rFonts w:ascii="Times New Roman" w:hAnsi="Times New Roman" w:cs="Times New Roman"/>
          <w:sz w:val="24"/>
        </w:rPr>
        <w:t>Баазан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А-Ч. А.</w:t>
      </w:r>
    </w:p>
    <w:p w:rsidR="00521E34" w:rsidRPr="00521E34" w:rsidRDefault="00521E34" w:rsidP="00521E34">
      <w:pPr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          3. Комиссии до начала выполнения работ по проведению специальной оценки условий труда утвердить перечень рабочих мест, на которых будет проводиться специальная оценка условий труда, с указанием аналогичных рабочих мест. Утвердить график проведения специальной оценки условий труда (Приложение №1 к настоящему приказу).</w:t>
      </w:r>
    </w:p>
    <w:p w:rsidR="00521E34" w:rsidRPr="00521E34" w:rsidRDefault="00521E34" w:rsidP="00521E34">
      <w:pPr>
        <w:jc w:val="both"/>
        <w:rPr>
          <w:rFonts w:ascii="Times New Roman" w:hAnsi="Times New Roman" w:cs="Times New Roman"/>
          <w:sz w:val="24"/>
        </w:rPr>
      </w:pPr>
    </w:p>
    <w:p w:rsidR="00521E34" w:rsidRPr="00521E34" w:rsidRDefault="00521E34" w:rsidP="00521E34">
      <w:pPr>
        <w:jc w:val="both"/>
        <w:rPr>
          <w:rFonts w:ascii="Times New Roman" w:hAnsi="Times New Roman" w:cs="Times New Roman"/>
          <w:sz w:val="24"/>
        </w:rPr>
      </w:pPr>
      <w:r w:rsidRPr="00521E34">
        <w:rPr>
          <w:rFonts w:ascii="Times New Roman" w:hAnsi="Times New Roman" w:cs="Times New Roman"/>
          <w:sz w:val="24"/>
        </w:rPr>
        <w:t xml:space="preserve">Председатель </w:t>
      </w:r>
      <w:proofErr w:type="gramStart"/>
      <w:r w:rsidRPr="00521E34">
        <w:rPr>
          <w:rFonts w:ascii="Times New Roman" w:hAnsi="Times New Roman" w:cs="Times New Roman"/>
          <w:sz w:val="24"/>
        </w:rPr>
        <w:t xml:space="preserve">администрации:   </w:t>
      </w:r>
      <w:proofErr w:type="gramEnd"/>
      <w:r w:rsidRPr="00521E34"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                                       </w:t>
      </w:r>
      <w:bookmarkStart w:id="0" w:name="_GoBack"/>
      <w:bookmarkEnd w:id="0"/>
      <w:r w:rsidRPr="00521E34">
        <w:rPr>
          <w:rFonts w:ascii="Times New Roman" w:hAnsi="Times New Roman" w:cs="Times New Roman"/>
          <w:sz w:val="24"/>
        </w:rPr>
        <w:t xml:space="preserve">       </w:t>
      </w:r>
      <w:proofErr w:type="spellStart"/>
      <w:r w:rsidRPr="00521E34">
        <w:rPr>
          <w:rFonts w:ascii="Times New Roman" w:hAnsi="Times New Roman" w:cs="Times New Roman"/>
          <w:sz w:val="24"/>
        </w:rPr>
        <w:t>Базыр-оол</w:t>
      </w:r>
      <w:proofErr w:type="spellEnd"/>
      <w:r w:rsidRPr="00521E34">
        <w:rPr>
          <w:rFonts w:ascii="Times New Roman" w:hAnsi="Times New Roman" w:cs="Times New Roman"/>
          <w:sz w:val="24"/>
        </w:rPr>
        <w:t xml:space="preserve"> Ш.Н.</w:t>
      </w:r>
    </w:p>
    <w:sectPr w:rsidR="00521E34" w:rsidRPr="0052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A7195"/>
    <w:multiLevelType w:val="hybridMultilevel"/>
    <w:tmpl w:val="85E6448C"/>
    <w:lvl w:ilvl="0" w:tplc="D6C62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6D5"/>
    <w:rsid w:val="003806D5"/>
    <w:rsid w:val="00521E34"/>
    <w:rsid w:val="00CD2411"/>
    <w:rsid w:val="00EA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4276"/>
  <w15:chartTrackingRefBased/>
  <w15:docId w15:val="{7C47AE0E-81B9-4E6D-BF3B-1FCA9EC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2020-03-03T07:35:00Z</dcterms:created>
  <dcterms:modified xsi:type="dcterms:W3CDTF">2020-03-03T07:53:00Z</dcterms:modified>
</cp:coreProperties>
</file>